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35629" w14:textId="77777777" w:rsidR="001121B8" w:rsidRDefault="001121B8" w:rsidP="001121B8">
      <w:pPr>
        <w:jc w:val="both"/>
      </w:pPr>
    </w:p>
    <w:p w14:paraId="549D4DE4" w14:textId="56324130" w:rsidR="001121B8" w:rsidRDefault="001121B8" w:rsidP="001121B8">
      <w:pPr>
        <w:jc w:val="both"/>
      </w:pPr>
      <w:r>
        <w:t>Ügyiratszám: B1/</w:t>
      </w:r>
      <w:r w:rsidR="00C04887">
        <w:t>1005-2/</w:t>
      </w:r>
      <w:r>
        <w:t>2021.</w:t>
      </w:r>
    </w:p>
    <w:p w14:paraId="31C20C5B" w14:textId="77777777" w:rsidR="001121B8" w:rsidRDefault="001121B8" w:rsidP="001121B8">
      <w:pPr>
        <w:jc w:val="both"/>
      </w:pPr>
    </w:p>
    <w:p w14:paraId="26EA09B5" w14:textId="77777777" w:rsidR="001121B8" w:rsidRDefault="001121B8" w:rsidP="00C04887">
      <w:pPr>
        <w:rPr>
          <w:b/>
        </w:rPr>
      </w:pPr>
    </w:p>
    <w:p w14:paraId="7B832FC1" w14:textId="77777777" w:rsidR="001121B8" w:rsidRDefault="001121B8" w:rsidP="001121B8">
      <w:pPr>
        <w:jc w:val="center"/>
        <w:rPr>
          <w:b/>
        </w:rPr>
      </w:pPr>
      <w:r>
        <w:rPr>
          <w:b/>
        </w:rPr>
        <w:t>BEZENYE KÖZSÉG POLGÁRMESTERÉNEK</w:t>
      </w:r>
    </w:p>
    <w:p w14:paraId="72CBF87F" w14:textId="77777777" w:rsidR="001121B8" w:rsidRDefault="001121B8" w:rsidP="001121B8">
      <w:pPr>
        <w:jc w:val="both"/>
      </w:pPr>
    </w:p>
    <w:p w14:paraId="160903DF" w14:textId="1A078A11" w:rsidR="001121B8" w:rsidRDefault="001121B8" w:rsidP="00C04887">
      <w:pPr>
        <w:jc w:val="center"/>
        <w:rPr>
          <w:b/>
        </w:rPr>
      </w:pPr>
      <w:r>
        <w:rPr>
          <w:b/>
        </w:rPr>
        <w:t>30/2021. (V</w:t>
      </w:r>
      <w:r w:rsidR="00CF6B1E">
        <w:rPr>
          <w:b/>
        </w:rPr>
        <w:t>I.</w:t>
      </w:r>
      <w:r w:rsidR="00C04887">
        <w:rPr>
          <w:b/>
        </w:rPr>
        <w:t>1</w:t>
      </w:r>
      <w:r>
        <w:rPr>
          <w:b/>
        </w:rPr>
        <w:t>.) HATÁROZATA</w:t>
      </w:r>
    </w:p>
    <w:p w14:paraId="72E62C7E" w14:textId="77777777" w:rsidR="001121B8" w:rsidRDefault="001121B8" w:rsidP="001121B8">
      <w:pPr>
        <w:jc w:val="center"/>
      </w:pPr>
    </w:p>
    <w:p w14:paraId="6F1F7CDD" w14:textId="77777777" w:rsidR="00C04887" w:rsidRDefault="00C04887" w:rsidP="001121B8">
      <w:pPr>
        <w:jc w:val="center"/>
        <w:rPr>
          <w:b/>
        </w:rPr>
      </w:pPr>
      <w:proofErr w:type="gramStart"/>
      <w:r>
        <w:rPr>
          <w:b/>
        </w:rPr>
        <w:t>pályázat</w:t>
      </w:r>
      <w:proofErr w:type="gramEnd"/>
      <w:r>
        <w:rPr>
          <w:b/>
        </w:rPr>
        <w:t xml:space="preserve"> benyújtására a </w:t>
      </w:r>
      <w:r>
        <w:t xml:space="preserve"> </w:t>
      </w:r>
      <w:proofErr w:type="spellStart"/>
      <w:r w:rsidRPr="00C04887">
        <w:rPr>
          <w:b/>
        </w:rPr>
        <w:t>Szigetköz-Mosoni-sík</w:t>
      </w:r>
      <w:proofErr w:type="spellEnd"/>
      <w:r w:rsidRPr="00C04887">
        <w:rPr>
          <w:b/>
        </w:rPr>
        <w:t xml:space="preserve"> </w:t>
      </w:r>
      <w:proofErr w:type="spellStart"/>
      <w:r w:rsidRPr="00C04887">
        <w:rPr>
          <w:b/>
        </w:rPr>
        <w:t>Leader</w:t>
      </w:r>
      <w:proofErr w:type="spellEnd"/>
      <w:r w:rsidRPr="00C04887">
        <w:rPr>
          <w:b/>
        </w:rPr>
        <w:t xml:space="preserve"> Helyi Akciócsoport </w:t>
      </w:r>
    </w:p>
    <w:p w14:paraId="0345DD9B" w14:textId="535CC8D1" w:rsidR="001121B8" w:rsidRPr="00C04887" w:rsidRDefault="00C04887" w:rsidP="001121B8">
      <w:pPr>
        <w:jc w:val="center"/>
        <w:rPr>
          <w:b/>
        </w:rPr>
      </w:pPr>
      <w:r w:rsidRPr="00C04887">
        <w:rPr>
          <w:b/>
        </w:rPr>
        <w:t>VP6-19.2.1.-81-1-17 kódszámú felhívására,</w:t>
      </w:r>
      <w:r>
        <w:rPr>
          <w:b/>
        </w:rPr>
        <w:t xml:space="preserve"> a kultúrház belső felújítására</w:t>
      </w:r>
    </w:p>
    <w:p w14:paraId="75133B40" w14:textId="77777777" w:rsidR="001121B8" w:rsidRDefault="001121B8" w:rsidP="001121B8">
      <w:pPr>
        <w:jc w:val="both"/>
      </w:pPr>
      <w:bookmarkStart w:id="0" w:name="_GoBack"/>
      <w:bookmarkEnd w:id="0"/>
    </w:p>
    <w:p w14:paraId="7DD501A7" w14:textId="77777777" w:rsidR="001121B8" w:rsidRDefault="001121B8" w:rsidP="001121B8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6FAD6A29" w14:textId="77777777" w:rsidR="001121B8" w:rsidRDefault="001121B8" w:rsidP="001121B8">
      <w:pPr>
        <w:jc w:val="both"/>
      </w:pPr>
    </w:p>
    <w:p w14:paraId="4B714236" w14:textId="1DFCC3A2" w:rsidR="001121B8" w:rsidRDefault="001121B8" w:rsidP="001121B8">
      <w:pPr>
        <w:jc w:val="both"/>
      </w:pPr>
      <w:r w:rsidRPr="00BF13A0">
        <w:t>Bezenye Község</w:t>
      </w:r>
      <w:r>
        <w:t>i Önkormányzat</w:t>
      </w:r>
      <w:r w:rsidRPr="00BF13A0">
        <w:t xml:space="preserve"> nevében, mint polgármester pályázatot nyújtok be a</w:t>
      </w:r>
      <w:r>
        <w:t xml:space="preserve"> </w:t>
      </w:r>
      <w:proofErr w:type="spellStart"/>
      <w:r>
        <w:t>Szigetköz-Mosoni-sík</w:t>
      </w:r>
      <w:proofErr w:type="spellEnd"/>
      <w:r>
        <w:t xml:space="preserve"> </w:t>
      </w:r>
      <w:proofErr w:type="spellStart"/>
      <w:r>
        <w:t>Leader</w:t>
      </w:r>
      <w:proofErr w:type="spellEnd"/>
      <w:r w:rsidR="00555AE8">
        <w:t xml:space="preserve"> Helyi Akciócsoport </w:t>
      </w:r>
      <w:r w:rsidR="00C04887">
        <w:t xml:space="preserve">VP6-19.2.1.-81-1-17 kódszámú felhívására, a </w:t>
      </w:r>
      <w:r w:rsidR="00555AE8">
        <w:t>t</w:t>
      </w:r>
      <w:r>
        <w:t>ermészeti, kulturális, történelmi, épített örökségünket fenntartó, elérhetőségét javító és az identitástudatot növelő kezdeményezések támogatására.</w:t>
      </w:r>
      <w:r w:rsidR="00C04887">
        <w:t xml:space="preserve"> </w:t>
      </w:r>
    </w:p>
    <w:p w14:paraId="2343CEE8" w14:textId="77777777" w:rsidR="001121B8" w:rsidRDefault="001121B8" w:rsidP="001121B8">
      <w:pPr>
        <w:jc w:val="both"/>
      </w:pPr>
    </w:p>
    <w:p w14:paraId="349AA4FC" w14:textId="77777777" w:rsidR="00555AE8" w:rsidRDefault="001121B8" w:rsidP="001121B8">
      <w:pPr>
        <w:jc w:val="both"/>
      </w:pPr>
      <w:r w:rsidRPr="00555AE8">
        <w:rPr>
          <w:b/>
        </w:rPr>
        <w:t>A támogatás célja:</w:t>
      </w:r>
      <w:r>
        <w:t xml:space="preserve"> </w:t>
      </w:r>
      <w:r w:rsidR="00555AE8">
        <w:t xml:space="preserve">meglévő épületek és/vagy építmények külső; belső felújítása; bővítése; </w:t>
      </w:r>
    </w:p>
    <w:p w14:paraId="53949608" w14:textId="77777777" w:rsidR="00931375" w:rsidRDefault="00555AE8" w:rsidP="00931375">
      <w:pPr>
        <w:ind w:left="708" w:firstLine="708"/>
        <w:jc w:val="both"/>
      </w:pPr>
      <w:r>
        <w:t xml:space="preserve">       </w:t>
      </w:r>
      <w:proofErr w:type="gramStart"/>
      <w:r>
        <w:t>korszerűsítése</w:t>
      </w:r>
      <w:proofErr w:type="gramEnd"/>
      <w:r w:rsidR="00931375">
        <w:t xml:space="preserve"> (</w:t>
      </w:r>
      <w:r w:rsidR="001121B8">
        <w:t xml:space="preserve">Kultúrház belső felújítása, vizesblokkok felújítása, </w:t>
      </w:r>
    </w:p>
    <w:p w14:paraId="6ACEA8E5" w14:textId="44170E88" w:rsidR="001121B8" w:rsidRDefault="00931375" w:rsidP="00931375">
      <w:pPr>
        <w:ind w:left="708" w:firstLine="708"/>
        <w:jc w:val="both"/>
      </w:pPr>
      <w:r>
        <w:t xml:space="preserve">       </w:t>
      </w:r>
      <w:proofErr w:type="gramStart"/>
      <w:r w:rsidR="001121B8">
        <w:t>mozgáskorlátozott</w:t>
      </w:r>
      <w:proofErr w:type="gramEnd"/>
      <w:r w:rsidR="001121B8">
        <w:t xml:space="preserve"> vizesblokk</w:t>
      </w:r>
      <w:r>
        <w:t xml:space="preserve"> </w:t>
      </w:r>
      <w:r w:rsidR="001121B8">
        <w:t>kiépítése, padozat felújítása</w:t>
      </w:r>
      <w:r>
        <w:t>)</w:t>
      </w:r>
      <w:r w:rsidR="001121B8">
        <w:tab/>
      </w:r>
    </w:p>
    <w:p w14:paraId="67198B11" w14:textId="77777777" w:rsidR="005830C6" w:rsidRDefault="00931375" w:rsidP="001121B8">
      <w:pPr>
        <w:jc w:val="both"/>
      </w:pPr>
      <w:r w:rsidRPr="00931375">
        <w:rPr>
          <w:b/>
        </w:rPr>
        <w:t>Az igényelhető vissza nem térítendő támogatás összege</w:t>
      </w:r>
      <w:r w:rsidR="005830C6">
        <w:t xml:space="preserve"> a projekt teljes költségének</w:t>
      </w:r>
      <w:r>
        <w:t xml:space="preserve"> </w:t>
      </w:r>
      <w:r w:rsidR="001121B8">
        <w:t xml:space="preserve"> </w:t>
      </w:r>
      <w:r>
        <w:t>75 %</w:t>
      </w:r>
      <w:r w:rsidR="005830C6">
        <w:t>-</w:t>
      </w:r>
      <w:proofErr w:type="gramStart"/>
      <w:r w:rsidR="005830C6">
        <w:t>a</w:t>
      </w:r>
      <w:proofErr w:type="gramEnd"/>
      <w:r>
        <w:t>,</w:t>
      </w:r>
    </w:p>
    <w:p w14:paraId="5E6A47D4" w14:textId="4D610AE6" w:rsidR="001121B8" w:rsidRDefault="00931375" w:rsidP="001121B8">
      <w:pPr>
        <w:jc w:val="both"/>
      </w:pPr>
      <w:r>
        <w:t xml:space="preserve"> </w:t>
      </w:r>
      <w:r w:rsidR="005830C6">
        <w:tab/>
      </w:r>
      <w:r w:rsidR="005830C6">
        <w:tab/>
      </w:r>
      <w:r w:rsidR="005830C6">
        <w:tab/>
      </w:r>
      <w:r w:rsidR="005830C6">
        <w:tab/>
      </w:r>
      <w:r w:rsidR="005830C6">
        <w:tab/>
      </w:r>
      <w:r w:rsidR="005830C6">
        <w:tab/>
      </w:r>
      <w:r w:rsidR="005830C6">
        <w:tab/>
      </w:r>
      <w:r w:rsidR="005830C6">
        <w:tab/>
      </w:r>
      <w:proofErr w:type="spellStart"/>
      <w:r w:rsidR="001121B8">
        <w:t>max</w:t>
      </w:r>
      <w:proofErr w:type="spellEnd"/>
      <w:r w:rsidR="001121B8">
        <w:t>. 5.000.000 Ft</w:t>
      </w:r>
    </w:p>
    <w:p w14:paraId="1C9EE68E" w14:textId="77777777" w:rsidR="00931375" w:rsidRDefault="00931375" w:rsidP="001121B8">
      <w:pPr>
        <w:jc w:val="both"/>
      </w:pPr>
    </w:p>
    <w:p w14:paraId="168F75B0" w14:textId="3499603B" w:rsidR="001121B8" w:rsidRDefault="00555AE8" w:rsidP="001121B8">
      <w:pPr>
        <w:jc w:val="both"/>
      </w:pPr>
      <w:r>
        <w:t>Bezen</w:t>
      </w:r>
      <w:r w:rsidR="00517E34">
        <w:t>ye Községi Önkormányzat vállal</w:t>
      </w:r>
      <w:r w:rsidR="00C36C9A">
        <w:t>ja</w:t>
      </w:r>
      <w:r>
        <w:t>, hogy</w:t>
      </w:r>
      <w:r w:rsidR="00517E34">
        <w:t xml:space="preserve"> a 6.989.081 Ft összköltségű projekt megvalósításához az önerő összegét, 1.989.081 Ft-ot </w:t>
      </w:r>
      <w:r>
        <w:t xml:space="preserve">a 2021. évi költségvetéséből biztosítja. </w:t>
      </w:r>
    </w:p>
    <w:p w14:paraId="22CDF836" w14:textId="77777777" w:rsidR="00555AE8" w:rsidRDefault="00555AE8" w:rsidP="001121B8">
      <w:pPr>
        <w:jc w:val="both"/>
      </w:pPr>
    </w:p>
    <w:p w14:paraId="01CDD5B8" w14:textId="15BD35A4" w:rsidR="001121B8" w:rsidRDefault="00555AE8" w:rsidP="00517E34">
      <w:pPr>
        <w:jc w:val="both"/>
      </w:pPr>
      <w:r w:rsidRPr="005A07B0">
        <w:t>Bezenye K</w:t>
      </w:r>
      <w:r>
        <w:t>özségi Önkormányzat</w:t>
      </w:r>
      <w:r w:rsidR="00517E34">
        <w:t xml:space="preserve">, mint igénylő </w:t>
      </w:r>
      <w:r>
        <w:t>a projekt megvalósításának befejezésétől számított 5 évig, a támogatás visszafizetésének terhe mellett</w:t>
      </w:r>
      <w:r w:rsidR="00517E34">
        <w:t xml:space="preserve"> vállalja, hogy a projekt megfelel a 1303/2013/EU Rendelet 71. cikkében foglaltaknak. </w:t>
      </w:r>
    </w:p>
    <w:p w14:paraId="16BBDEAD" w14:textId="77777777" w:rsidR="001121B8" w:rsidRDefault="001121B8" w:rsidP="001121B8"/>
    <w:p w14:paraId="405A4AF8" w14:textId="04E9D7C6" w:rsidR="001121B8" w:rsidRDefault="00CF6B1E" w:rsidP="001121B8">
      <w:r>
        <w:t xml:space="preserve">Bezenye, 2020. június </w:t>
      </w:r>
      <w:r w:rsidR="00C04887">
        <w:t>1</w:t>
      </w:r>
      <w:r w:rsidR="001121B8">
        <w:t>.</w:t>
      </w:r>
    </w:p>
    <w:p w14:paraId="53274656" w14:textId="49DED11D" w:rsidR="001121B8" w:rsidRDefault="001121B8" w:rsidP="001121B8"/>
    <w:p w14:paraId="49ECDFED" w14:textId="77777777" w:rsidR="001121B8" w:rsidRDefault="001121B8" w:rsidP="001121B8"/>
    <w:p w14:paraId="1F577073" w14:textId="77777777" w:rsidR="001121B8" w:rsidRDefault="001121B8" w:rsidP="001121B8"/>
    <w:p w14:paraId="7881AE16" w14:textId="77777777" w:rsidR="001121B8" w:rsidRDefault="001121B8" w:rsidP="001121B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50B92804" w14:textId="04091304" w:rsidR="001121B8" w:rsidRDefault="001121B8" w:rsidP="001121B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>
        <w:t xml:space="preserve"> </w:t>
      </w:r>
      <w:r>
        <w:tab/>
      </w:r>
      <w:r>
        <w:tab/>
      </w:r>
    </w:p>
    <w:p w14:paraId="64F9A4DC" w14:textId="77777777" w:rsidR="004945A0" w:rsidRDefault="004945A0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lastRenderedPageBreak/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121B8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17E34"/>
    <w:rsid w:val="00524CAF"/>
    <w:rsid w:val="00553456"/>
    <w:rsid w:val="00555AE8"/>
    <w:rsid w:val="005713F6"/>
    <w:rsid w:val="005824FD"/>
    <w:rsid w:val="005830C6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00605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375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4887"/>
    <w:rsid w:val="00C06943"/>
    <w:rsid w:val="00C31D5F"/>
    <w:rsid w:val="00C36C9A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CF6B1E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860DE-2F9C-4785-8BE2-82F614F77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5</cp:revision>
  <cp:lastPrinted>2021-06-08T07:52:00Z</cp:lastPrinted>
  <dcterms:created xsi:type="dcterms:W3CDTF">2021-06-08T07:52:00Z</dcterms:created>
  <dcterms:modified xsi:type="dcterms:W3CDTF">2021-06-08T10:13:00Z</dcterms:modified>
</cp:coreProperties>
</file>